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proofErr w:type="spellStart"/>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w:t>
      </w:r>
      <w:proofErr w:type="spellEnd"/>
      <w:r w:rsidR="009950F4" w:rsidRPr="00F83453">
        <w:rPr>
          <w:rFonts w:ascii="Arial" w:eastAsiaTheme="minorHAnsi" w:hAnsi="Arial" w:cs="Arial"/>
          <w:color w:val="000000"/>
          <w:sz w:val="22"/>
          <w:szCs w:val="22"/>
          <w:lang w:val="lt"/>
        </w:rPr>
        <w:t xml:space="preserve">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2E10" w14:textId="77777777" w:rsidR="002E193A" w:rsidRDefault="002E193A" w:rsidP="000C042A">
      <w:r>
        <w:separator/>
      </w:r>
    </w:p>
  </w:endnote>
  <w:endnote w:type="continuationSeparator" w:id="0">
    <w:p w14:paraId="0178812D" w14:textId="77777777" w:rsidR="002E193A" w:rsidRDefault="002E193A" w:rsidP="000C042A">
      <w:r>
        <w:continuationSeparator/>
      </w:r>
    </w:p>
  </w:endnote>
  <w:endnote w:type="continuationNotice" w:id="1">
    <w:p w14:paraId="324A016A" w14:textId="77777777" w:rsidR="002E193A" w:rsidRDefault="002E1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F9D53" w14:textId="77777777" w:rsidR="002E193A" w:rsidRDefault="002E193A" w:rsidP="000C042A">
      <w:r>
        <w:separator/>
      </w:r>
    </w:p>
  </w:footnote>
  <w:footnote w:type="continuationSeparator" w:id="0">
    <w:p w14:paraId="1BC46024" w14:textId="77777777" w:rsidR="002E193A" w:rsidRDefault="002E193A" w:rsidP="000C042A">
      <w:r>
        <w:continuationSeparator/>
      </w:r>
    </w:p>
  </w:footnote>
  <w:footnote w:type="continuationNotice" w:id="1">
    <w:p w14:paraId="07DE5690" w14:textId="77777777" w:rsidR="002E193A" w:rsidRDefault="002E193A"/>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6225"/>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193A"/>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33260"/>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